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KLAUZULA INFORMACYJNA RODO DLA PEŁNOLETNIEGO KLIENTA / OPIEKUNA PRAWNEGO OSOBY KORZYSTAJĄCEJ Z USŁUG FUNDACJI MASZT Z SIEDZIBĄ W RYBNIKU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W związku z korzystaniem przez Pana/-ią z usług Fundacji Maszt z siedzibą w Rybniku, będziemy przetwarzać następujące dane osobowe: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1. imię i nazwisko, w tym dzieci i ich opiekunów prawnych;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2. datę urodzenia, gdy jest to konieczne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3. oznaczenie płci, gdy jest to konieczne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4. numer telefonu;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5. adres zamieszkania;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6. adres e-mail;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7. PESEL lub inny numer dokumentu poświadczający tożsamość, gdy jest to konieczne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8. numer rachunku bankowego, numer karty płatniczej i inne dane pozwalające na identyfikację płatności elektronicznej;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9. wizerunek rejestrowany kamerą lub aparatem, gdy jest to konieczne.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Prosimy o zapoznanie się z poniższymi informacjami o przetwarzaniu danych osobowych: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ADMINISTRATOR DANYCH OSOBOWYCH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Administratorem Pana/-i (dalej “Klienta”) danych osobowych jest Fundacja Maszt z siedzibą w Rybniku, ul. Energetyków 22, 44-200 Rybnik, wpisana do rejestru przedsiębiorców Krajowego Rejestru Sądowego, prowadzonego przez KRS </w:t>
      </w: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0001118111</w:t>
      </w:r>
      <w:r w:rsidDel="00000000" w:rsidR="00000000" w:rsidRPr="00000000">
        <w:rPr>
          <w:rtl w:val="0"/>
        </w:rPr>
        <w:t xml:space="preserve">, NIP 6423255265, REGON </w:t>
      </w:r>
      <w:r w:rsidDel="00000000" w:rsidR="00000000" w:rsidRPr="00000000">
        <w:rPr>
          <w:rtl w:val="0"/>
        </w:rPr>
        <w:t xml:space="preserve">529416225</w:t>
      </w:r>
      <w:r w:rsidDel="00000000" w:rsidR="00000000" w:rsidRPr="00000000">
        <w:rPr>
          <w:rtl w:val="0"/>
        </w:rPr>
        <w:t xml:space="preserve">(dalej: „Administrator").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INSPEKTOR OCHRONY DANYCH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Klient może się skontaktować pisemnie w sprawach dotyczących przetwarzania jego/jej danych osobowych, wysyłając pismo na adres: Fundacja Maszt, ul. Energetyków 22, 44-200 Rybnik lub mailowo na adres fundacja@maszt.orgl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CELE PRZETWARZANIA DANYCH OSOBOWYCH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W przypadku korzystania przez Klienta z usług Centrum Administrator przetwarza dane osobowe w celu: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wypełnienia obowiązków prawnych ciążących na Administratorze: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informowania Klienta o możliwości korzystania z usług, przesyłania materiałów edukacyjnych, przekazywanie informacji o wydarzeniach;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prowadzenia wolontariatu;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prowadzenia dokumentacji projektów;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wspierania grup nieformalnych oraz osób indywidualnych;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zapewnieniem udzielania usług, w tym w ich koordynacji;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prowadzenia sprzedaży produktów on-line, produktów cyfrowych, warsztatów, szkoleń, webinarów, wysyłki produktów.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wypełniania przepisów prawa podatkowego oraz regulujących prowadzenia ksiąg rachunkowych;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realizacji uzasadnionego interesu Administratora w postaci ustalenia, dochodzenia lub obrony przed roszczeniami, które mogą wynikać z udzielania przez Administratora usług lub z umowy zawartej pomiędzy Administratorem a Klientem;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realizacji prawnie uzasadnionego interesu Administratora w postaci odpowiedzi na zapytania oraz wnioski kierowane do Administratora różnymi kanałami komunikacji;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realizowania usług;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gdy to jest niezbędne do ustalenia, dochodzenia lub obrony roszczeń lub w ramach sprawowania wymiaru sprawiedliwości przez sądy.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ODBIORCY DANYCH OSOBOWYCH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Dane osobowe Klienta mogą być udostępniane lub powierzane następującym kategoriom odbiorców: zaufanym partnerom Administratora, czyli podmiotom świadczącym na rzecz Administratora usługi, w szczególności usługi informatyczne, hostingowe, księgowe, prawne, grantodawcom w przypadku udziału w projektach finansowanych przez inne podmioty, odpowiednim instytucjom i organom państwowym na podstawie ustaw.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OKRES PRZETWARZANIA DANYCH OSOBOWYCH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W przypadku korzystania przez Klienta z usług Centrum Administrator będzie przetwarzał dane osobowe Klienta przez okres wymagany przepisami prawa lub przez okres konieczny do zakończenia świadczenia usług lub ich archiwizacji w związku z prowadzonymi projektami i działaniami - w zależności od tego, który z tych okresów upłynie później.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PRAWA KLIENTA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Klienta ma prawo do żądania od Administratora dostępu do danych osobowych, ich sprostowania, usunięcia lub ograniczenia przetwarzania.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Klient może wnieść skargę  do organu nadzorczego, tj. do Prezesa Urzędu Ochrony Danych Osobowych w związku z przetwarzaniem danych osobowych Podmiotu danych przez Administratora.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Klient nie podlega decyzji, która opiera się wyłącznie na zautomatyzowanym przetwarzaniu jego danych osobowych, w tym profilowaniu, która wywoływałaby wobec niego skutki prawne lub w podobny sposób istotnie na niego wpływała.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Gdy dane osobowe są przetwarzane na podstawie zgody Klienta, Klient ma prawo do wycofania zgody przez złożenie Administratorowi oświadczenia w tym zakresie. Cofnięcie udzielonej zgody pozostaje bez wpływu na zgodność z prawem przetwarzania, którego dokonano na podstawie zgody przed jej cofnięciem.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OBOWIĄZEK PODANIA DANYCH OSOBOWYCH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Podanie danych osobowych jest dobrowolne, ale konieczne do korzystania z usług Fundacji.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TRANSFER DANYCH DO PAŃSTWA TRZECIEGO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Administrator informuje, że co do zasady nie będzie przekazywał danych osobowych Podmiotu danych poza Europejski Obszar Gospodarczy.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Jednakże, w zakresie usług na odległość, tj. za pośrednictwem urządzeń służących do wideokonferencji Administrator korzysta z aplikacji Google Meet oraz Google Drive. Oznacza to, że dane osobowe gromadzone i przechowywane w aplikacji Google Meet oraz Google Drive podlegają tożsamym zasadom, jak dane osobowe przetwarzane przez Google. W tych przypadkach dane osobowe Klienta mogą zostać przesłane za pośrednictwem aplikacji Google Meet oraz Google Drive poza Europejski Obszar Gospodarczy. Zgodnie z informacją zawartą w Polityce Prywatności Google (https://policies.google.com/privacy/frameworks?hl=pl) w tym celu wykorzystywane są standardowe klauzule umowne zatwierdzone przez Komisję Europejską bądź przekazanie opiera się na decyzjach Komisji Europejskiej stwierdzających odpowiedni stopień ochrony danych z państw członkowskich Unii Europejskiej.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Oświadczam, że zapoznałem/-am się z powyższą informacją dotyczącą przetwarzania moich danych osobowych.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Oświadczam, że podane przeze mnie dane osobowe są prawdziwe, kompletne, zgodne ze stanem faktycznym i nie naruszają praw osób trzecich.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Data: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Podpis: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